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99952" w14:textId="77777777" w:rsidR="005150D8" w:rsidRDefault="005150D8" w:rsidP="005150D8">
      <w:pPr>
        <w:pageBreakBefore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  <w:r w:rsidR="00772FFB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do Oferty – FORMULARZ CENOWY</w:t>
      </w:r>
    </w:p>
    <w:p w14:paraId="6F7BC763" w14:textId="77777777" w:rsidR="005150D8" w:rsidRDefault="005150D8" w:rsidP="005150D8">
      <w:pPr>
        <w:suppressAutoHyphens w:val="0"/>
        <w:spacing w:after="0" w:line="240" w:lineRule="auto"/>
        <w:rPr>
          <w:rFonts w:ascii="Arial" w:hAnsi="Arial" w:cs="Arial"/>
        </w:rPr>
      </w:pPr>
    </w:p>
    <w:p w14:paraId="7A9D10AE" w14:textId="77777777" w:rsidR="005150D8" w:rsidRDefault="005150D8" w:rsidP="005150D8">
      <w:pPr>
        <w:suppressAutoHyphens w:val="0"/>
        <w:spacing w:after="0" w:line="240" w:lineRule="auto"/>
        <w:rPr>
          <w:rFonts w:ascii="Arial" w:hAnsi="Arial" w:cs="Arial"/>
        </w:rPr>
      </w:pPr>
    </w:p>
    <w:p w14:paraId="7695DCD1" w14:textId="7BD83302" w:rsidR="005150D8" w:rsidRDefault="005150D8" w:rsidP="005150D8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dotyczy zadania</w:t>
      </w:r>
      <w:r w:rsidRPr="008507A5">
        <w:rPr>
          <w:rFonts w:ascii="Arial" w:hAnsi="Arial" w:cs="Arial"/>
        </w:rPr>
        <w:t>: RZP.271.</w:t>
      </w:r>
      <w:r w:rsidR="0005502C">
        <w:rPr>
          <w:rFonts w:ascii="Arial" w:hAnsi="Arial" w:cs="Arial"/>
        </w:rPr>
        <w:t>7</w:t>
      </w:r>
      <w:r w:rsidR="005F7AC9">
        <w:rPr>
          <w:rFonts w:ascii="Arial" w:hAnsi="Arial" w:cs="Arial"/>
        </w:rPr>
        <w:t>.202</w:t>
      </w:r>
      <w:r w:rsidR="0005502C">
        <w:rPr>
          <w:rFonts w:ascii="Arial" w:hAnsi="Arial" w:cs="Arial"/>
        </w:rPr>
        <w:t>5</w:t>
      </w:r>
      <w:r w:rsidRPr="008507A5">
        <w:rPr>
          <w:rFonts w:ascii="Arial" w:hAnsi="Arial" w:cs="Arial"/>
        </w:rPr>
        <w:t xml:space="preserve"> „Remonty</w:t>
      </w:r>
      <w:r>
        <w:rPr>
          <w:rFonts w:ascii="Arial" w:hAnsi="Arial" w:cs="Arial"/>
        </w:rPr>
        <w:t xml:space="preserve"> cząstkowe dróg gminnych o nawierzchni </w:t>
      </w:r>
      <w:r w:rsidRPr="0002048A">
        <w:rPr>
          <w:rFonts w:ascii="Arial" w:hAnsi="Arial" w:cs="Arial"/>
          <w:bCs/>
          <w:iCs/>
        </w:rPr>
        <w:t xml:space="preserve">bitumicznej </w:t>
      </w:r>
      <w:r w:rsidR="00EC3C62">
        <w:rPr>
          <w:rFonts w:ascii="Arial" w:hAnsi="Arial" w:cs="Arial"/>
          <w:bCs/>
          <w:iCs/>
        </w:rPr>
        <w:br/>
      </w:r>
      <w:r w:rsidRPr="0002048A">
        <w:rPr>
          <w:rFonts w:ascii="Arial" w:hAnsi="Arial" w:cs="Arial"/>
          <w:bCs/>
          <w:iCs/>
        </w:rPr>
        <w:t xml:space="preserve">i z kostki brukowej </w:t>
      </w:r>
      <w:r>
        <w:rPr>
          <w:rFonts w:ascii="Arial" w:hAnsi="Arial" w:cs="Arial"/>
        </w:rPr>
        <w:t xml:space="preserve">na </w:t>
      </w:r>
      <w:r w:rsidR="0005502C">
        <w:rPr>
          <w:rFonts w:ascii="Arial" w:hAnsi="Arial" w:cs="Arial"/>
        </w:rPr>
        <w:t>terenie gminy Stare Babice</w:t>
      </w:r>
      <w:bookmarkStart w:id="0" w:name="_GoBack"/>
      <w:bookmarkEnd w:id="0"/>
      <w:r>
        <w:rPr>
          <w:rFonts w:ascii="Arial" w:hAnsi="Arial" w:cs="Arial"/>
        </w:rPr>
        <w:t>”</w:t>
      </w:r>
    </w:p>
    <w:p w14:paraId="6E4536A2" w14:textId="77777777" w:rsidR="005150D8" w:rsidRDefault="005150D8" w:rsidP="005150D8">
      <w:pPr>
        <w:suppressAutoHyphens w:val="0"/>
        <w:spacing w:after="0" w:line="240" w:lineRule="auto"/>
        <w:rPr>
          <w:rFonts w:ascii="Arial" w:hAnsi="Arial" w:cs="Arial"/>
          <w:b/>
          <w:i/>
        </w:rPr>
      </w:pPr>
    </w:p>
    <w:p w14:paraId="704DD6AA" w14:textId="77777777" w:rsidR="005150D8" w:rsidRDefault="005150D8" w:rsidP="005150D8">
      <w:pPr>
        <w:suppressAutoHyphens w:val="0"/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275"/>
        <w:gridCol w:w="1418"/>
        <w:gridCol w:w="1701"/>
        <w:gridCol w:w="1417"/>
      </w:tblGrid>
      <w:tr w:rsidR="005150D8" w14:paraId="60A9C306" w14:textId="77777777" w:rsidTr="00E83A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3134A9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BE2FCD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Rodzaj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3CC7C7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8C90452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Szacowana ilość do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2B78E42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D97D54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brutto</w:t>
            </w:r>
          </w:p>
        </w:tc>
      </w:tr>
      <w:tr w:rsidR="005150D8" w14:paraId="756076EF" w14:textId="77777777" w:rsidTr="00E83AD8">
        <w:trPr>
          <w:trHeight w:val="2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BABB044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kol.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9620E8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793606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kol.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1A8AE8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kol.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4F8A2D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kol.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74940C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kol. 6 (kol. 4 x kol. 5)</w:t>
            </w:r>
          </w:p>
        </w:tc>
      </w:tr>
      <w:tr w:rsidR="005150D8" w14:paraId="58877584" w14:textId="77777777" w:rsidTr="00E83AD8">
        <w:trPr>
          <w:trHeight w:val="10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BFA238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E755" w14:textId="77777777" w:rsidR="005150D8" w:rsidRPr="00AD2F50" w:rsidRDefault="005150D8" w:rsidP="00A92D05">
            <w:pPr>
              <w:pStyle w:val="Bezodstpw"/>
              <w:rPr>
                <w:rFonts w:ascii="Arial" w:hAnsi="Arial" w:cs="Arial"/>
              </w:rPr>
            </w:pPr>
            <w:r w:rsidRPr="00AD2F50">
              <w:rPr>
                <w:rFonts w:ascii="Arial" w:hAnsi="Arial" w:cs="Arial"/>
              </w:rPr>
              <w:t xml:space="preserve">Remont cząstkowy dróg o nawierzchni bitumicznej przy głębokości uszkodzenia do </w:t>
            </w:r>
            <w:r w:rsidR="00A92D05" w:rsidRPr="00AD2F50">
              <w:rPr>
                <w:rFonts w:ascii="Arial" w:hAnsi="Arial" w:cs="Arial"/>
              </w:rPr>
              <w:t>5</w:t>
            </w:r>
            <w:r w:rsidRPr="00AD2F50">
              <w:rPr>
                <w:rFonts w:ascii="Arial" w:hAnsi="Arial" w:cs="Arial"/>
              </w:rPr>
              <w:t>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6912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8C10" w14:textId="77777777" w:rsidR="005150D8" w:rsidRPr="001A6FEA" w:rsidRDefault="00D13434" w:rsidP="00D1343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2851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17D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150D8" w14:paraId="4C96D96F" w14:textId="77777777" w:rsidTr="00E83AD8">
        <w:trPr>
          <w:trHeight w:val="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B43021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4066" w14:textId="77777777" w:rsidR="005150D8" w:rsidRPr="00AD2F50" w:rsidRDefault="005150D8" w:rsidP="00A92D05">
            <w:pPr>
              <w:pStyle w:val="Bezodstpw"/>
              <w:rPr>
                <w:rFonts w:ascii="Arial" w:hAnsi="Arial" w:cs="Arial"/>
              </w:rPr>
            </w:pPr>
            <w:r w:rsidRPr="00AD2F50">
              <w:rPr>
                <w:rFonts w:ascii="Arial" w:hAnsi="Arial" w:cs="Arial"/>
              </w:rPr>
              <w:t xml:space="preserve">Remont cząstkowy dróg o nawierzchni bitumicznej przy głębokości uszkodzenia od </w:t>
            </w:r>
            <w:r w:rsidR="00A92D05" w:rsidRPr="00AD2F50">
              <w:rPr>
                <w:rFonts w:ascii="Arial" w:hAnsi="Arial" w:cs="Arial"/>
              </w:rPr>
              <w:t>5</w:t>
            </w:r>
            <w:r w:rsidRPr="00AD2F50">
              <w:rPr>
                <w:rFonts w:ascii="Arial" w:hAnsi="Arial" w:cs="Arial"/>
              </w:rPr>
              <w:t xml:space="preserve"> cm do 10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5DCD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45A8" w14:textId="77777777" w:rsidR="005150D8" w:rsidRPr="001A6FEA" w:rsidRDefault="00D13434" w:rsidP="00182FA6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231D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C45C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150D8" w14:paraId="0C0419AD" w14:textId="77777777" w:rsidTr="00E83AD8">
        <w:trPr>
          <w:trHeight w:val="8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205343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064F" w14:textId="77777777" w:rsidR="005150D8" w:rsidRPr="00AD2F50" w:rsidRDefault="005150D8" w:rsidP="00E83AD8">
            <w:pPr>
              <w:pStyle w:val="Bezodstpw"/>
              <w:rPr>
                <w:rFonts w:ascii="Arial" w:hAnsi="Arial" w:cs="Arial"/>
              </w:rPr>
            </w:pPr>
            <w:r w:rsidRPr="00AD2F50">
              <w:rPr>
                <w:rFonts w:ascii="Arial" w:hAnsi="Arial" w:cs="Arial"/>
              </w:rPr>
              <w:t>Remont cząstkowy dróg o nawierzchni bitumicznej przy głębokości uszkodzenia powyżej 10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DDCB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6718" w14:textId="77777777" w:rsidR="005150D8" w:rsidRPr="001A6FEA" w:rsidRDefault="00D13434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50D8" w:rsidRPr="001A6FEA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0652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4244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150D8" w14:paraId="4B6FEE1F" w14:textId="77777777" w:rsidTr="00E83AD8">
        <w:trPr>
          <w:trHeight w:val="8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59B5B3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622D" w14:textId="77777777" w:rsidR="005150D8" w:rsidRPr="00AD2F50" w:rsidRDefault="005150D8" w:rsidP="00E83AD8">
            <w:pPr>
              <w:pStyle w:val="Bezodstpw"/>
              <w:rPr>
                <w:rFonts w:ascii="Arial" w:hAnsi="Arial" w:cs="Arial"/>
              </w:rPr>
            </w:pPr>
            <w:r w:rsidRPr="00AD2F50">
              <w:rPr>
                <w:rFonts w:ascii="Arial" w:hAnsi="Arial" w:cs="Arial"/>
              </w:rPr>
              <w:t>Remont cząstkowy dróg o nawierzchni z destruktu bitumicznego przy głębokości uszkodzenia do 10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437F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2F3C" w14:textId="77777777" w:rsidR="005150D8" w:rsidRPr="001A6FEA" w:rsidRDefault="00182FA6" w:rsidP="00D1343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2D05">
              <w:rPr>
                <w:rFonts w:ascii="Arial" w:hAnsi="Arial" w:cs="Arial"/>
              </w:rPr>
              <w:t>6</w:t>
            </w:r>
            <w:r w:rsidR="00D13434">
              <w:rPr>
                <w:rFonts w:ascii="Arial" w:hAnsi="Arial" w:cs="Arial"/>
              </w:rPr>
              <w:t>2</w:t>
            </w:r>
            <w:r w:rsidR="00A92D05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14F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560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150D8" w14:paraId="73BE14DA" w14:textId="77777777" w:rsidTr="00E83AD8">
        <w:trPr>
          <w:trHeight w:val="8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0F0AD5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529C" w14:textId="77777777" w:rsidR="005150D8" w:rsidRPr="00AD2F50" w:rsidRDefault="005150D8" w:rsidP="00E83AD8">
            <w:pPr>
              <w:pStyle w:val="Bezodstpw"/>
              <w:rPr>
                <w:rFonts w:ascii="Arial" w:hAnsi="Arial" w:cs="Arial"/>
              </w:rPr>
            </w:pPr>
            <w:r w:rsidRPr="00AD2F50">
              <w:rPr>
                <w:rFonts w:ascii="Arial" w:hAnsi="Arial" w:cs="Arial"/>
              </w:rPr>
              <w:t>Remont nawierzchni z kostki brukowej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2494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2FFD" w14:textId="77777777" w:rsidR="005150D8" w:rsidRPr="001A6FEA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  <w:r w:rsidRPr="001A6FEA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B7CD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2AD6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150D8" w14:paraId="0CB8D894" w14:textId="77777777" w:rsidTr="00E83AD8">
        <w:trPr>
          <w:trHeight w:val="843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32E97A" w14:textId="77777777" w:rsidR="005150D8" w:rsidRDefault="005150D8" w:rsidP="00E83AD8">
            <w:pPr>
              <w:pStyle w:val="Bezodstpw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 xml:space="preserve"> (suma kol. 6)</w:t>
            </w:r>
          </w:p>
          <w:p w14:paraId="6233D7F1" w14:textId="77777777" w:rsidR="005150D8" w:rsidRDefault="005150D8" w:rsidP="00E83AD8">
            <w:pPr>
              <w:pStyle w:val="Bezodstpw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Porównawcza cena ofertowa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498" w14:textId="77777777" w:rsidR="005150D8" w:rsidRDefault="005150D8" w:rsidP="00E83AD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2A5954E6" w14:textId="77777777" w:rsidR="005150D8" w:rsidRDefault="005150D8" w:rsidP="005150D8">
      <w:pPr>
        <w:pStyle w:val="Bezodstpw"/>
        <w:rPr>
          <w:rFonts w:ascii="Arial" w:hAnsi="Arial" w:cs="Arial"/>
        </w:rPr>
      </w:pPr>
    </w:p>
    <w:p w14:paraId="401AB8B2" w14:textId="77777777" w:rsidR="005150D8" w:rsidRDefault="005150D8" w:rsidP="005150D8">
      <w:pPr>
        <w:pStyle w:val="Bezodstpw"/>
        <w:rPr>
          <w:rFonts w:ascii="Arial" w:hAnsi="Arial" w:cs="Arial"/>
        </w:rPr>
      </w:pPr>
    </w:p>
    <w:p w14:paraId="5C2C66E5" w14:textId="77777777" w:rsidR="005150D8" w:rsidRDefault="005150D8" w:rsidP="005150D8">
      <w:pPr>
        <w:pStyle w:val="Bezodstpw"/>
        <w:rPr>
          <w:rFonts w:ascii="Arial" w:hAnsi="Arial" w:cs="Arial"/>
        </w:rPr>
      </w:pPr>
    </w:p>
    <w:p w14:paraId="2E743E0D" w14:textId="77777777" w:rsidR="005150D8" w:rsidRDefault="005150D8" w:rsidP="005150D8">
      <w:pPr>
        <w:pStyle w:val="Bezodstpw"/>
        <w:rPr>
          <w:rFonts w:ascii="Arial" w:hAnsi="Arial" w:cs="Arial"/>
        </w:rPr>
      </w:pPr>
    </w:p>
    <w:p w14:paraId="3C7D50EA" w14:textId="77777777" w:rsidR="005150D8" w:rsidRDefault="005150D8" w:rsidP="005150D8">
      <w:pPr>
        <w:pStyle w:val="Bezodstpw"/>
        <w:rPr>
          <w:rFonts w:ascii="Arial" w:hAnsi="Arial" w:cs="Arial"/>
        </w:rPr>
      </w:pPr>
    </w:p>
    <w:p w14:paraId="2E95F2D5" w14:textId="77777777" w:rsidR="005150D8" w:rsidRDefault="005150D8" w:rsidP="005150D8">
      <w:pPr>
        <w:pStyle w:val="Bezodstpw"/>
        <w:rPr>
          <w:rFonts w:ascii="Arial" w:hAnsi="Arial" w:cs="Arial"/>
        </w:rPr>
      </w:pPr>
    </w:p>
    <w:p w14:paraId="49919657" w14:textId="77777777" w:rsidR="005150D8" w:rsidRDefault="005150D8" w:rsidP="005150D8">
      <w:pPr>
        <w:pStyle w:val="Bezodstpw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  <w:t>………………………………………………………………</w:t>
      </w:r>
    </w:p>
    <w:p w14:paraId="714173F3" w14:textId="77777777" w:rsidR="005150D8" w:rsidRDefault="005150D8" w:rsidP="005150D8">
      <w:pPr>
        <w:pStyle w:val="Bezodstpw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/miejscowość i data/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/podpis osoby uprawnionej/</w:t>
      </w:r>
    </w:p>
    <w:p w14:paraId="770A2424" w14:textId="77777777" w:rsidR="00EC3C62" w:rsidRDefault="00EC3C62" w:rsidP="005150D8">
      <w:pPr>
        <w:pStyle w:val="Bezodstpw"/>
        <w:ind w:left="360" w:firstLine="348"/>
        <w:rPr>
          <w:rFonts w:ascii="Arial" w:hAnsi="Arial" w:cs="Arial"/>
        </w:rPr>
      </w:pPr>
    </w:p>
    <w:p w14:paraId="5B196473" w14:textId="77777777" w:rsidR="00EC3C62" w:rsidRDefault="00EC3C62" w:rsidP="005150D8">
      <w:pPr>
        <w:pStyle w:val="Bezodstpw"/>
        <w:ind w:left="360" w:firstLine="348"/>
        <w:rPr>
          <w:rFonts w:ascii="Arial" w:hAnsi="Arial" w:cs="Arial"/>
        </w:rPr>
      </w:pPr>
    </w:p>
    <w:p w14:paraId="782F74DA" w14:textId="77777777" w:rsidR="00EC3C62" w:rsidRDefault="00EC3C62" w:rsidP="005150D8">
      <w:pPr>
        <w:pStyle w:val="Bezodstpw"/>
        <w:ind w:left="360" w:firstLine="348"/>
        <w:rPr>
          <w:rFonts w:ascii="Arial" w:hAnsi="Arial" w:cs="Arial"/>
        </w:rPr>
      </w:pPr>
    </w:p>
    <w:p w14:paraId="4FA2D0AC" w14:textId="77777777" w:rsidR="00EC3C62" w:rsidRPr="00F8711A" w:rsidRDefault="00EC3C62" w:rsidP="00EC3C62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F8711A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</w:t>
      </w:r>
      <w:r>
        <w:rPr>
          <w:rFonts w:ascii="Arial" w:hAnsi="Arial" w:cs="Arial"/>
          <w:b w:val="0"/>
          <w:bCs w:val="0"/>
        </w:rPr>
        <w:t>/podpisu zaufanego/elektronicznego podpisu osobistego</w:t>
      </w:r>
      <w:r w:rsidRPr="00F8711A">
        <w:rPr>
          <w:rFonts w:ascii="Arial" w:hAnsi="Arial" w:cs="Arial"/>
          <w:b w:val="0"/>
          <w:bCs w:val="0"/>
        </w:rPr>
        <w:t>.</w:t>
      </w:r>
    </w:p>
    <w:p w14:paraId="342C2B87" w14:textId="77777777" w:rsidR="00EC3C62" w:rsidRDefault="00EC3C62" w:rsidP="005150D8">
      <w:pPr>
        <w:pStyle w:val="Bezodstpw"/>
        <w:ind w:left="360" w:firstLine="348"/>
        <w:rPr>
          <w:rFonts w:ascii="Arial" w:hAnsi="Arial" w:cs="Arial"/>
        </w:rPr>
      </w:pPr>
    </w:p>
    <w:p w14:paraId="1D8EBA1A" w14:textId="77777777" w:rsidR="005150D8" w:rsidRDefault="005150D8" w:rsidP="005150D8">
      <w:pPr>
        <w:pStyle w:val="Nagwek1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07864C0B" w14:textId="77777777" w:rsidR="005150D8" w:rsidRDefault="005150D8" w:rsidP="005150D8">
      <w:pPr>
        <w:pStyle w:val="Nagwek1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461FF83E" w14:textId="77777777" w:rsidR="00373748" w:rsidRDefault="00373748"/>
    <w:sectPr w:rsidR="00373748" w:rsidSect="00FC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0E4"/>
    <w:rsid w:val="000162B8"/>
    <w:rsid w:val="0005502C"/>
    <w:rsid w:val="000B3959"/>
    <w:rsid w:val="000F730E"/>
    <w:rsid w:val="00116625"/>
    <w:rsid w:val="00182FA6"/>
    <w:rsid w:val="001F0CD1"/>
    <w:rsid w:val="00373748"/>
    <w:rsid w:val="003A4427"/>
    <w:rsid w:val="0045151A"/>
    <w:rsid w:val="0046528B"/>
    <w:rsid w:val="004D3A57"/>
    <w:rsid w:val="00510EE5"/>
    <w:rsid w:val="005150D8"/>
    <w:rsid w:val="00526378"/>
    <w:rsid w:val="005F7AC9"/>
    <w:rsid w:val="00697B33"/>
    <w:rsid w:val="00772FFB"/>
    <w:rsid w:val="00A92D05"/>
    <w:rsid w:val="00AD2F50"/>
    <w:rsid w:val="00B410E4"/>
    <w:rsid w:val="00C2354D"/>
    <w:rsid w:val="00D13434"/>
    <w:rsid w:val="00EC3C62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2678"/>
  <w15:docId w15:val="{88D6AAC8-908B-49D9-9F20-1C940DC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0D8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50D8"/>
    <w:pPr>
      <w:numPr>
        <w:numId w:val="1"/>
      </w:numPr>
      <w:tabs>
        <w:tab w:val="clear" w:pos="857"/>
        <w:tab w:val="num" w:pos="432"/>
      </w:tabs>
      <w:spacing w:after="0" w:line="264" w:lineRule="auto"/>
      <w:ind w:left="432"/>
      <w:outlineLvl w:val="0"/>
    </w:pPr>
    <w:rPr>
      <w:rFonts w:ascii="Arial" w:hAnsi="Arial" w:cs="Arial"/>
      <w:b/>
      <w:bCs/>
      <w:spacing w:val="5"/>
      <w:kern w:val="1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1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5150D8"/>
    <w:rPr>
      <w:rFonts w:ascii="Arial" w:eastAsia="Times New Roman" w:hAnsi="Arial" w:cs="Arial"/>
      <w:b/>
      <w:bCs/>
      <w:spacing w:val="5"/>
      <w:kern w:val="1"/>
      <w:u w:val="single"/>
    </w:rPr>
  </w:style>
  <w:style w:type="paragraph" w:styleId="Bezodstpw">
    <w:name w:val="No Spacing"/>
    <w:basedOn w:val="Normalny"/>
    <w:link w:val="BezodstpwZnak"/>
    <w:uiPriority w:val="99"/>
    <w:qFormat/>
    <w:rsid w:val="005150D8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5150D8"/>
    <w:rPr>
      <w:rFonts w:ascii="Cambria" w:eastAsia="Times New Roman" w:hAnsi="Cambria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EC3C62"/>
    <w:pPr>
      <w:widowControl/>
      <w:adjustRightInd/>
      <w:spacing w:before="60" w:after="0" w:line="360" w:lineRule="auto"/>
      <w:ind w:left="284" w:hanging="284"/>
      <w:textAlignment w:val="auto"/>
    </w:pPr>
    <w:rPr>
      <w:rFonts w:ascii="CG Omega" w:hAnsi="CG Omega" w:cs="CG Omega"/>
      <w:b/>
      <w:bCs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Mateusiak</dc:creator>
  <cp:lastModifiedBy>Lidia Bednarz</cp:lastModifiedBy>
  <cp:revision>4</cp:revision>
  <cp:lastPrinted>2021-12-13T08:12:00Z</cp:lastPrinted>
  <dcterms:created xsi:type="dcterms:W3CDTF">2024-01-05T13:26:00Z</dcterms:created>
  <dcterms:modified xsi:type="dcterms:W3CDTF">2025-01-20T08:19:00Z</dcterms:modified>
</cp:coreProperties>
</file>