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29C" w:rsidRDefault="00B61D43">
      <w:pPr>
        <w:pStyle w:val="Nagwek"/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72F8E3F2" wp14:editId="514DA6A9">
            <wp:extent cx="2083592" cy="466725"/>
            <wp:effectExtent l="0" t="0" r="0" b="0"/>
            <wp:docPr id="1" name="Obraz 1" descr="C:\Users\agnieszka.mlynska\Desktop\FORMATKI\logo_zielone_polskie_uklad_poziom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gnieszka.mlynska\Desktop\FORMATKI\logo_zielone_polskie_uklad_poziomy_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993" cy="478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A2229C">
        <w:tc>
          <w:tcPr>
            <w:tcW w:w="9072" w:type="dxa"/>
            <w:shd w:val="clear" w:color="auto" w:fill="auto"/>
          </w:tcPr>
          <w:p w:rsidR="00A2229C" w:rsidRDefault="001675C0">
            <w:pPr>
              <w:widowControl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Załącznik nr 4 do SWZ</w:t>
            </w:r>
          </w:p>
          <w:p w:rsidR="00A2229C" w:rsidRDefault="00A2229C">
            <w:pPr>
              <w:widowControl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  <w:p w:rsidR="00A2229C" w:rsidRDefault="00A2229C">
            <w:pPr>
              <w:widowControl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</w:tbl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688"/>
        <w:gridCol w:w="6374"/>
      </w:tblGrid>
      <w:tr w:rsidR="00A2229C">
        <w:tc>
          <w:tcPr>
            <w:tcW w:w="2688" w:type="dxa"/>
            <w:vAlign w:val="center"/>
          </w:tcPr>
          <w:p w:rsidR="00A2229C" w:rsidRDefault="001675C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Nazwa Wykonawcy:</w:t>
            </w:r>
          </w:p>
        </w:tc>
        <w:tc>
          <w:tcPr>
            <w:tcW w:w="6373" w:type="dxa"/>
          </w:tcPr>
          <w:p w:rsidR="00A2229C" w:rsidRDefault="00A2229C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A2229C" w:rsidRDefault="00A2229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2229C">
        <w:tc>
          <w:tcPr>
            <w:tcW w:w="2688" w:type="dxa"/>
            <w:vAlign w:val="center"/>
          </w:tcPr>
          <w:p w:rsidR="00A2229C" w:rsidRDefault="001675C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Adres siedziby Wykonawcy:</w:t>
            </w:r>
          </w:p>
        </w:tc>
        <w:tc>
          <w:tcPr>
            <w:tcW w:w="6373" w:type="dxa"/>
          </w:tcPr>
          <w:p w:rsidR="00A2229C" w:rsidRDefault="00A2229C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A2229C" w:rsidRDefault="00A2229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2229C">
        <w:tc>
          <w:tcPr>
            <w:tcW w:w="2688" w:type="dxa"/>
            <w:vAlign w:val="center"/>
          </w:tcPr>
          <w:p w:rsidR="00A2229C" w:rsidRDefault="001675C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Reprezentowany przez:</w:t>
            </w:r>
          </w:p>
        </w:tc>
        <w:tc>
          <w:tcPr>
            <w:tcW w:w="6373" w:type="dxa"/>
          </w:tcPr>
          <w:p w:rsidR="00A2229C" w:rsidRDefault="00A2229C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A2229C" w:rsidRDefault="00A2229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A2229C" w:rsidRDefault="00A2229C">
      <w:pPr>
        <w:spacing w:after="120" w:line="360" w:lineRule="auto"/>
        <w:jc w:val="center"/>
        <w:rPr>
          <w:rFonts w:cstheme="minorHAnsi"/>
          <w:b/>
          <w:u w:val="single"/>
        </w:rPr>
      </w:pPr>
    </w:p>
    <w:p w:rsidR="00A2229C" w:rsidRDefault="00302373">
      <w:pPr>
        <w:spacing w:after="120" w:line="360" w:lineRule="aut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OŚWIADCZENIE</w:t>
      </w:r>
    </w:p>
    <w:p w:rsidR="00A2229C" w:rsidRDefault="001675C0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składane na podstawie art. 125 ust. 1 ustawy z dnia 11 września 2019 r. Prawo zamówień publicznych (</w:t>
      </w:r>
      <w:proofErr w:type="spellStart"/>
      <w:r>
        <w:rPr>
          <w:rFonts w:cstheme="minorHAnsi"/>
          <w:b/>
        </w:rPr>
        <w:t>t.j</w:t>
      </w:r>
      <w:proofErr w:type="spellEnd"/>
      <w:r>
        <w:rPr>
          <w:rFonts w:cstheme="minorHAnsi"/>
          <w:b/>
        </w:rPr>
        <w:t>. Dz.U. z 202</w:t>
      </w:r>
      <w:r w:rsidR="00B61D43">
        <w:rPr>
          <w:rFonts w:cstheme="minorHAnsi"/>
          <w:b/>
        </w:rPr>
        <w:t>4</w:t>
      </w:r>
      <w:r>
        <w:rPr>
          <w:rFonts w:cstheme="minorHAnsi"/>
          <w:b/>
        </w:rPr>
        <w:t xml:space="preserve">, poz. </w:t>
      </w:r>
      <w:r w:rsidR="00B61D43">
        <w:rPr>
          <w:rFonts w:cstheme="minorHAnsi"/>
          <w:b/>
        </w:rPr>
        <w:t>1320</w:t>
      </w:r>
      <w:r>
        <w:rPr>
          <w:rFonts w:cstheme="minorHAnsi"/>
          <w:b/>
        </w:rPr>
        <w:t xml:space="preserve">, dalej jako: ustawa </w:t>
      </w:r>
      <w:proofErr w:type="spellStart"/>
      <w:r>
        <w:rPr>
          <w:rFonts w:cstheme="minorHAnsi"/>
          <w:b/>
        </w:rPr>
        <w:t>Pzp</w:t>
      </w:r>
      <w:proofErr w:type="spellEnd"/>
      <w:r>
        <w:rPr>
          <w:rFonts w:cstheme="minorHAnsi"/>
          <w:b/>
        </w:rPr>
        <w:t>), dot.</w:t>
      </w:r>
    </w:p>
    <w:p w:rsidR="00A2229C" w:rsidRDefault="001675C0" w:rsidP="00F24762">
      <w:pPr>
        <w:spacing w:before="120" w:after="0" w:line="360" w:lineRule="aut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SPEŁNIANIA WARUNKÓW UDZIAŁU W POSTĘPOWANIU </w:t>
      </w:r>
    </w:p>
    <w:p w:rsidR="00F24762" w:rsidRDefault="00F24762" w:rsidP="00F24762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A2229C" w:rsidRPr="00F24762" w:rsidRDefault="001675C0" w:rsidP="00F24762">
      <w:pPr>
        <w:spacing w:after="0" w:line="312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Na potrzeby postępowania o udzielenie zamówienia publicznego pn. </w:t>
      </w:r>
      <w:r w:rsidR="00D554E5" w:rsidRPr="00475A8B">
        <w:rPr>
          <w:rFonts w:cstheme="minorHAnsi"/>
          <w:b/>
        </w:rPr>
        <w:t>Sukcesywne świadczenie usług specjalistycznych z dziedziny kardiologii weterynaryjnej dla pacjentów Uniwersyteckiego Centrum Medycyny Weterynaryjnej</w:t>
      </w:r>
      <w:r>
        <w:rPr>
          <w:rFonts w:cs="Calibri"/>
          <w:b/>
          <w:bCs/>
          <w:i/>
          <w:iCs/>
          <w:color w:val="000000"/>
        </w:rPr>
        <w:t xml:space="preserve">, </w:t>
      </w:r>
      <w:r>
        <w:rPr>
          <w:rFonts w:cs="Calibri"/>
          <w:bCs/>
          <w:iCs/>
          <w:color w:val="000000"/>
        </w:rPr>
        <w:t>prowadzonego przez Uniwersytet Przyrodniczy w Poznaniu</w:t>
      </w:r>
      <w:r>
        <w:rPr>
          <w:rFonts w:cs="Calibri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cstheme="minorHAnsi"/>
        </w:rPr>
        <w:t>oświadczam, co następuje:</w:t>
      </w:r>
    </w:p>
    <w:p w:rsidR="00A2229C" w:rsidRDefault="00A2229C">
      <w:pPr>
        <w:spacing w:after="0" w:line="360" w:lineRule="auto"/>
        <w:jc w:val="both"/>
        <w:rPr>
          <w:rFonts w:cstheme="minorHAnsi"/>
        </w:rPr>
      </w:pPr>
    </w:p>
    <w:p w:rsidR="00A2229C" w:rsidRDefault="001675C0">
      <w:pPr>
        <w:pStyle w:val="Akapitzlist"/>
        <w:numPr>
          <w:ilvl w:val="0"/>
          <w:numId w:val="1"/>
        </w:numPr>
        <w:spacing w:after="0" w:line="288" w:lineRule="auto"/>
        <w:ind w:left="284"/>
        <w:jc w:val="both"/>
        <w:rPr>
          <w:rFonts w:cstheme="minorHAnsi"/>
        </w:rPr>
      </w:pPr>
      <w:r>
        <w:rPr>
          <w:rFonts w:cstheme="minorHAnsi"/>
        </w:rPr>
        <w:t>Oświadczam, że spełniam warunki udziału w postępowaniu określone przez Zamawiającego w Specyfikacji Warunków Zamówienia.</w:t>
      </w:r>
    </w:p>
    <w:p w:rsidR="00A2229C" w:rsidRDefault="001675C0">
      <w:pPr>
        <w:spacing w:after="0" w:line="288" w:lineRule="auto"/>
        <w:ind w:firstLine="284"/>
        <w:jc w:val="both"/>
        <w:rPr>
          <w:rFonts w:cstheme="minorHAnsi"/>
          <w:color w:val="0070C0"/>
          <w:sz w:val="18"/>
          <w:szCs w:val="18"/>
        </w:rPr>
      </w:pPr>
      <w:r>
        <w:rPr>
          <w:rFonts w:cstheme="minorHAnsi"/>
          <w:color w:val="0070C0"/>
          <w:sz w:val="18"/>
          <w:szCs w:val="18"/>
        </w:rPr>
        <w:t xml:space="preserve">[UWAGA: </w:t>
      </w:r>
      <w:r>
        <w:rPr>
          <w:rFonts w:cstheme="minorHAnsi"/>
          <w:i/>
          <w:color w:val="0070C0"/>
          <w:sz w:val="18"/>
          <w:szCs w:val="18"/>
        </w:rPr>
        <w:t>stosuje tylko Wykonawca / Wykonawca wspólnie ubiegający się o zamówienie</w:t>
      </w:r>
      <w:r>
        <w:rPr>
          <w:rFonts w:cstheme="minorHAnsi"/>
          <w:color w:val="0070C0"/>
          <w:sz w:val="18"/>
          <w:szCs w:val="18"/>
        </w:rPr>
        <w:t>]</w:t>
      </w:r>
    </w:p>
    <w:p w:rsidR="00A2229C" w:rsidRDefault="00A2229C">
      <w:pPr>
        <w:spacing w:after="0" w:line="288" w:lineRule="auto"/>
        <w:jc w:val="both"/>
        <w:rPr>
          <w:rFonts w:ascii="Arial" w:hAnsi="Arial" w:cs="Arial"/>
          <w:color w:val="0070C0"/>
          <w:sz w:val="16"/>
          <w:szCs w:val="16"/>
        </w:rPr>
      </w:pPr>
    </w:p>
    <w:p w:rsidR="00A2229C" w:rsidRDefault="001675C0">
      <w:pPr>
        <w:pStyle w:val="Akapitzlist"/>
        <w:numPr>
          <w:ilvl w:val="0"/>
          <w:numId w:val="1"/>
        </w:numPr>
        <w:spacing w:after="0" w:line="288" w:lineRule="auto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Oświadczam, że spełniam warunki udziału w postępowaniu określone przez Zamawiającego w Specyfikacji Warunków Zamówienia, w następującym zakresie: </w:t>
      </w:r>
    </w:p>
    <w:p w:rsidR="00A2229C" w:rsidRPr="001A48FB" w:rsidRDefault="001675C0">
      <w:pPr>
        <w:spacing w:after="0" w:line="288" w:lineRule="auto"/>
        <w:ind w:firstLine="284"/>
        <w:jc w:val="both"/>
        <w:rPr>
          <w:rFonts w:cstheme="minorHAnsi"/>
        </w:rPr>
      </w:pPr>
      <w:r w:rsidRPr="001A48FB">
        <w:rPr>
          <w:rFonts w:cstheme="minorHAnsi"/>
        </w:rPr>
        <w:t>…………..……………………………………</w:t>
      </w:r>
      <w:r w:rsidR="001A48FB">
        <w:rPr>
          <w:rFonts w:cstheme="minorHAnsi"/>
        </w:rPr>
        <w:t>….……………………………………..</w:t>
      </w:r>
      <w:r w:rsidRPr="001A48FB">
        <w:rPr>
          <w:rFonts w:cstheme="minorHAnsi"/>
        </w:rPr>
        <w:t>……………..…………………………………………...</w:t>
      </w:r>
    </w:p>
    <w:p w:rsidR="00A2229C" w:rsidRDefault="001675C0" w:rsidP="003C0C27">
      <w:pPr>
        <w:spacing w:after="0" w:line="288" w:lineRule="auto"/>
        <w:ind w:left="284"/>
        <w:jc w:val="both"/>
        <w:rPr>
          <w:rFonts w:cstheme="minorHAnsi"/>
          <w:color w:val="0070C0"/>
          <w:sz w:val="18"/>
          <w:szCs w:val="18"/>
        </w:rPr>
      </w:pPr>
      <w:r>
        <w:rPr>
          <w:rFonts w:cstheme="minorHAnsi"/>
          <w:color w:val="0070C0"/>
          <w:sz w:val="18"/>
          <w:szCs w:val="18"/>
        </w:rPr>
        <w:t xml:space="preserve">[UWAGA: </w:t>
      </w:r>
      <w:r>
        <w:rPr>
          <w:rFonts w:cstheme="minorHAnsi"/>
          <w:i/>
          <w:color w:val="0070C0"/>
          <w:sz w:val="18"/>
          <w:szCs w:val="18"/>
        </w:rPr>
        <w:t xml:space="preserve">stosuje tylko Wykonawca / Wykonawca wspólnie ubiegający się o zamówienie, </w:t>
      </w:r>
      <w:r w:rsidRPr="009C1C5D">
        <w:rPr>
          <w:rFonts w:cstheme="minorHAnsi"/>
          <w:i/>
          <w:color w:val="0070C0"/>
          <w:sz w:val="18"/>
          <w:szCs w:val="18"/>
          <w:u w:val="single"/>
        </w:rPr>
        <w:t>który polega na zdolnościach lub sytuacji podmiotów udostepniających zasoby</w:t>
      </w:r>
      <w:r>
        <w:rPr>
          <w:rFonts w:cstheme="minorHAnsi"/>
          <w:i/>
          <w:color w:val="0070C0"/>
          <w:sz w:val="18"/>
          <w:szCs w:val="18"/>
        </w:rPr>
        <w:t>, a jednocześnie samodzielnie w pewnym zakresie wykazuje spełnianie warunków</w:t>
      </w:r>
      <w:r>
        <w:rPr>
          <w:rFonts w:cstheme="minorHAnsi"/>
          <w:color w:val="0070C0"/>
          <w:sz w:val="18"/>
          <w:szCs w:val="18"/>
        </w:rPr>
        <w:t>]</w:t>
      </w:r>
    </w:p>
    <w:p w:rsidR="001A48FB" w:rsidRDefault="001A48FB" w:rsidP="003C0C27">
      <w:pPr>
        <w:spacing w:after="0" w:line="288" w:lineRule="auto"/>
        <w:ind w:left="284"/>
        <w:jc w:val="both"/>
        <w:rPr>
          <w:rFonts w:cstheme="minorHAnsi"/>
          <w:color w:val="0070C0"/>
          <w:sz w:val="18"/>
          <w:szCs w:val="18"/>
        </w:rPr>
      </w:pPr>
    </w:p>
    <w:p w:rsidR="001A48FB" w:rsidRDefault="003C0C27" w:rsidP="003C0C27">
      <w:pPr>
        <w:pStyle w:val="Akapitzlist"/>
        <w:numPr>
          <w:ilvl w:val="0"/>
          <w:numId w:val="1"/>
        </w:numPr>
        <w:spacing w:after="0" w:line="288" w:lineRule="auto"/>
        <w:ind w:left="284"/>
        <w:jc w:val="both"/>
        <w:rPr>
          <w:rFonts w:cstheme="minorHAnsi"/>
        </w:rPr>
      </w:pPr>
      <w:r w:rsidRPr="003761EE">
        <w:rPr>
          <w:rFonts w:cstheme="minorHAnsi"/>
        </w:rPr>
        <w:t xml:space="preserve">Oświadczam, że spełniam warunki udziału w postępowaniu określone przez </w:t>
      </w:r>
      <w:r w:rsidR="001A48FB">
        <w:rPr>
          <w:rFonts w:cstheme="minorHAnsi"/>
        </w:rPr>
        <w:t>Z</w:t>
      </w:r>
      <w:r w:rsidRPr="003761EE">
        <w:rPr>
          <w:rFonts w:cstheme="minorHAnsi"/>
        </w:rPr>
        <w:t>amawiającego w</w:t>
      </w:r>
      <w:r w:rsidR="001A48FB">
        <w:rPr>
          <w:rFonts w:cstheme="minorHAnsi"/>
        </w:rPr>
        <w:t> </w:t>
      </w:r>
      <w:r>
        <w:rPr>
          <w:rFonts w:cstheme="minorHAnsi"/>
        </w:rPr>
        <w:t xml:space="preserve">Specyfikacji Warunków Zamówienia </w:t>
      </w:r>
      <w:r w:rsidRPr="003761EE">
        <w:rPr>
          <w:rFonts w:cstheme="minorHAnsi"/>
        </w:rPr>
        <w:t>w  następującym zakresie:</w:t>
      </w:r>
    </w:p>
    <w:p w:rsidR="003C0C27" w:rsidRDefault="003C0C27" w:rsidP="001A48FB">
      <w:pPr>
        <w:pStyle w:val="Akapitzlist"/>
        <w:spacing w:after="0" w:line="288" w:lineRule="auto"/>
        <w:ind w:left="284"/>
        <w:jc w:val="both"/>
        <w:rPr>
          <w:rFonts w:cstheme="minorHAnsi"/>
        </w:rPr>
      </w:pPr>
      <w:r w:rsidRPr="003761EE">
        <w:rPr>
          <w:rFonts w:cstheme="minorHAnsi"/>
        </w:rPr>
        <w:t>……………………………………………</w:t>
      </w:r>
      <w:r w:rsidR="001A48FB">
        <w:rPr>
          <w:rFonts w:cstheme="minorHAnsi"/>
        </w:rPr>
        <w:t>……………………………………………………………………….…………………………</w:t>
      </w:r>
      <w:r w:rsidRPr="003761EE">
        <w:rPr>
          <w:rFonts w:cstheme="minorHAnsi"/>
        </w:rPr>
        <w:t>…</w:t>
      </w:r>
      <w:r>
        <w:rPr>
          <w:rFonts w:cstheme="minorHAnsi"/>
        </w:rPr>
        <w:t>…….</w:t>
      </w:r>
    </w:p>
    <w:p w:rsidR="003C0C27" w:rsidRPr="003C0C27" w:rsidRDefault="003C0C27" w:rsidP="003C0C27">
      <w:pPr>
        <w:spacing w:after="0" w:line="288" w:lineRule="auto"/>
        <w:ind w:left="284"/>
        <w:jc w:val="both"/>
        <w:rPr>
          <w:rFonts w:cstheme="minorHAnsi"/>
          <w:color w:val="0070C0"/>
          <w:sz w:val="18"/>
          <w:szCs w:val="18"/>
        </w:rPr>
      </w:pPr>
      <w:r w:rsidRPr="003C0C27">
        <w:rPr>
          <w:rFonts w:cstheme="minorHAnsi"/>
          <w:color w:val="0070C0"/>
          <w:sz w:val="18"/>
          <w:szCs w:val="18"/>
        </w:rPr>
        <w:t xml:space="preserve">[UWAGA: </w:t>
      </w:r>
      <w:r w:rsidRPr="003C0C27">
        <w:rPr>
          <w:rFonts w:cstheme="minorHAnsi"/>
          <w:i/>
          <w:color w:val="0070C0"/>
          <w:sz w:val="18"/>
          <w:szCs w:val="18"/>
        </w:rPr>
        <w:t xml:space="preserve">stosuje </w:t>
      </w:r>
      <w:r w:rsidRPr="009C1C5D">
        <w:rPr>
          <w:rFonts w:cstheme="minorHAnsi"/>
          <w:i/>
          <w:color w:val="0070C0"/>
          <w:sz w:val="18"/>
          <w:szCs w:val="18"/>
          <w:u w:val="single"/>
        </w:rPr>
        <w:t>tylko podmiot udostępniający zasob</w:t>
      </w:r>
      <w:r w:rsidR="001A48FB" w:rsidRPr="009C1C5D">
        <w:rPr>
          <w:rFonts w:cstheme="minorHAnsi"/>
          <w:i/>
          <w:color w:val="0070C0"/>
          <w:sz w:val="18"/>
          <w:szCs w:val="18"/>
          <w:u w:val="single"/>
        </w:rPr>
        <w:t>y</w:t>
      </w:r>
      <w:r w:rsidRPr="003C0C27">
        <w:rPr>
          <w:rFonts w:cstheme="minorHAnsi"/>
          <w:i/>
          <w:color w:val="0070C0"/>
          <w:sz w:val="18"/>
          <w:szCs w:val="18"/>
        </w:rPr>
        <w:t xml:space="preserve">, </w:t>
      </w:r>
      <w:r w:rsidR="00CD1662">
        <w:rPr>
          <w:rFonts w:cstheme="minorHAnsi"/>
          <w:i/>
          <w:color w:val="0070C0"/>
          <w:sz w:val="18"/>
          <w:szCs w:val="18"/>
        </w:rPr>
        <w:t>który</w:t>
      </w:r>
      <w:r w:rsidRPr="003C0C27">
        <w:rPr>
          <w:rFonts w:cstheme="minorHAnsi"/>
          <w:i/>
          <w:color w:val="0070C0"/>
          <w:sz w:val="18"/>
          <w:szCs w:val="18"/>
        </w:rPr>
        <w:t xml:space="preserve"> w pewnym zakresie wykazuje spełnianie warunków</w:t>
      </w:r>
      <w:r w:rsidRPr="003C0C27">
        <w:rPr>
          <w:rFonts w:cstheme="minorHAnsi"/>
          <w:color w:val="0070C0"/>
          <w:sz w:val="18"/>
          <w:szCs w:val="18"/>
        </w:rPr>
        <w:t>]</w:t>
      </w:r>
    </w:p>
    <w:p w:rsidR="00A2229C" w:rsidRDefault="00A2229C"/>
    <w:p w:rsidR="00E027D2" w:rsidRPr="000A34C2" w:rsidRDefault="00E027D2" w:rsidP="00E027D2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>OŚWIADCZENIE DOTYCZĄCE PODANYCH INFORMACJI</w:t>
      </w:r>
    </w:p>
    <w:p w:rsidR="00E027D2" w:rsidRPr="000A34C2" w:rsidRDefault="00E027D2" w:rsidP="00E027D2">
      <w:pPr>
        <w:spacing w:after="0" w:line="288" w:lineRule="auto"/>
        <w:jc w:val="both"/>
        <w:rPr>
          <w:rFonts w:cstheme="minorHAnsi"/>
        </w:rPr>
      </w:pPr>
    </w:p>
    <w:p w:rsidR="00E027D2" w:rsidRDefault="00E027D2" w:rsidP="00E027D2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 xml:space="preserve">Oświadczam, że wszystkie informacje podane w powyższych oświadczeniach są aktualne </w:t>
      </w:r>
      <w:r w:rsidRPr="000A34C2">
        <w:rPr>
          <w:rFonts w:cstheme="minorHAnsi"/>
        </w:rPr>
        <w:br/>
        <w:t xml:space="preserve">i zgodne z prawdą oraz zostały przedstawione z pełną świadomością konsekwencji wprowadzenia </w:t>
      </w:r>
      <w:r w:rsidR="005E7C94">
        <w:rPr>
          <w:rFonts w:cstheme="minorHAnsi"/>
        </w:rPr>
        <w:t>Z</w:t>
      </w:r>
      <w:r w:rsidRPr="000A34C2">
        <w:rPr>
          <w:rFonts w:cstheme="minorHAnsi"/>
        </w:rPr>
        <w:t xml:space="preserve">amawiającego w błąd przy przedstawianiu informacji. </w:t>
      </w:r>
    </w:p>
    <w:p w:rsidR="00E027D2" w:rsidRDefault="00E027D2" w:rsidP="00E027D2">
      <w:pPr>
        <w:spacing w:after="0" w:line="288" w:lineRule="auto"/>
        <w:jc w:val="both"/>
        <w:rPr>
          <w:rFonts w:cstheme="minorHAnsi"/>
        </w:rPr>
      </w:pPr>
    </w:p>
    <w:p w:rsidR="00E027D2" w:rsidRDefault="00E027D2" w:rsidP="00E027D2">
      <w:pPr>
        <w:spacing w:after="0" w:line="288" w:lineRule="auto"/>
        <w:jc w:val="both"/>
        <w:rPr>
          <w:rFonts w:cstheme="minorHAnsi"/>
        </w:rPr>
      </w:pPr>
    </w:p>
    <w:p w:rsidR="00D554E5" w:rsidRDefault="00D554E5" w:rsidP="00E027D2">
      <w:pPr>
        <w:spacing w:after="0" w:line="288" w:lineRule="auto"/>
        <w:jc w:val="both"/>
        <w:rPr>
          <w:rFonts w:cstheme="minorHAnsi"/>
        </w:rPr>
      </w:pPr>
      <w:bookmarkStart w:id="0" w:name="_GoBack"/>
      <w:bookmarkEnd w:id="0"/>
    </w:p>
    <w:p w:rsidR="00E027D2" w:rsidRPr="009C1C5D" w:rsidRDefault="00E027D2" w:rsidP="00E027D2">
      <w:pPr>
        <w:spacing w:after="0" w:line="288" w:lineRule="auto"/>
        <w:jc w:val="center"/>
        <w:rPr>
          <w:rFonts w:cstheme="minorHAnsi"/>
          <w:b/>
          <w:bCs/>
        </w:rPr>
      </w:pPr>
      <w:r w:rsidRPr="009C1C5D">
        <w:rPr>
          <w:rFonts w:cstheme="minorHAnsi"/>
          <w:b/>
          <w:bCs/>
        </w:rPr>
        <w:lastRenderedPageBreak/>
        <w:t>INFORMACJA DOTYCZĄCA DOSTĘPU DO PODMIOTOWYCH ŚRODKÓW DOWODOWYCH</w:t>
      </w:r>
    </w:p>
    <w:p w:rsidR="00E027D2" w:rsidRPr="009C1C5D" w:rsidRDefault="00E027D2" w:rsidP="00E027D2">
      <w:pPr>
        <w:spacing w:after="0" w:line="288" w:lineRule="auto"/>
        <w:jc w:val="center"/>
        <w:rPr>
          <w:rFonts w:cstheme="minorHAnsi"/>
          <w:b/>
          <w:bCs/>
        </w:rPr>
      </w:pPr>
    </w:p>
    <w:p w:rsidR="00E027D2" w:rsidRPr="009C1C5D" w:rsidRDefault="00E027D2" w:rsidP="00E027D2">
      <w:pPr>
        <w:spacing w:after="0" w:line="288" w:lineRule="auto"/>
        <w:jc w:val="both"/>
        <w:rPr>
          <w:rFonts w:cstheme="minorHAnsi"/>
        </w:rPr>
      </w:pPr>
      <w:r w:rsidRPr="009C1C5D">
        <w:rPr>
          <w:rFonts w:cstheme="minorHAnsi"/>
        </w:rPr>
        <w:t>Wskazuję następujące podmiotowe środki dowodowe, które można uzyskać za pomocą bezpłatnych i ogólnodostępnych baz danych, oraz dane umożliwiające dostęp do tych środków:</w:t>
      </w:r>
    </w:p>
    <w:p w:rsidR="00E027D2" w:rsidRPr="009C1C5D" w:rsidRDefault="00E027D2" w:rsidP="00E027D2">
      <w:pPr>
        <w:spacing w:after="0" w:line="288" w:lineRule="auto"/>
        <w:jc w:val="both"/>
        <w:rPr>
          <w:rFonts w:cstheme="minorHAnsi"/>
        </w:rPr>
      </w:pPr>
      <w:r w:rsidRPr="009C1C5D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:rsidR="00E027D2" w:rsidRPr="009C1C5D" w:rsidRDefault="00E027D2" w:rsidP="00E027D2">
      <w:pPr>
        <w:spacing w:after="0" w:line="288" w:lineRule="auto"/>
        <w:jc w:val="both"/>
        <w:rPr>
          <w:rFonts w:cstheme="minorHAnsi"/>
          <w:i/>
          <w:sz w:val="18"/>
          <w:szCs w:val="18"/>
        </w:rPr>
      </w:pPr>
      <w:r w:rsidRPr="009C1C5D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9C1C5D" w:rsidRPr="003C0C27" w:rsidRDefault="009C1C5D" w:rsidP="009C1C5D">
      <w:pPr>
        <w:spacing w:after="0" w:line="288" w:lineRule="auto"/>
        <w:ind w:left="284"/>
        <w:jc w:val="both"/>
        <w:rPr>
          <w:rFonts w:cstheme="minorHAnsi"/>
          <w:color w:val="0070C0"/>
          <w:sz w:val="18"/>
          <w:szCs w:val="18"/>
        </w:rPr>
      </w:pPr>
      <w:r w:rsidRPr="003C0C27">
        <w:rPr>
          <w:rFonts w:cstheme="minorHAnsi"/>
          <w:color w:val="0070C0"/>
          <w:sz w:val="18"/>
          <w:szCs w:val="18"/>
        </w:rPr>
        <w:t xml:space="preserve">[UWAGA: </w:t>
      </w:r>
      <w:r w:rsidRPr="003C0C27">
        <w:rPr>
          <w:rFonts w:cstheme="minorHAnsi"/>
          <w:i/>
          <w:color w:val="0070C0"/>
          <w:sz w:val="18"/>
          <w:szCs w:val="18"/>
        </w:rPr>
        <w:t xml:space="preserve">stosuje </w:t>
      </w:r>
      <w:r w:rsidRPr="009C1C5D">
        <w:rPr>
          <w:rFonts w:cstheme="minorHAnsi"/>
          <w:i/>
          <w:color w:val="0070C0"/>
          <w:sz w:val="18"/>
          <w:szCs w:val="18"/>
          <w:u w:val="single"/>
        </w:rPr>
        <w:t>tylko podmiot udostępniający zasoby</w:t>
      </w:r>
      <w:r w:rsidRPr="003C0C27">
        <w:rPr>
          <w:rFonts w:cstheme="minorHAnsi"/>
          <w:i/>
          <w:color w:val="0070C0"/>
          <w:sz w:val="18"/>
          <w:szCs w:val="18"/>
        </w:rPr>
        <w:t xml:space="preserve">, </w:t>
      </w:r>
      <w:r>
        <w:rPr>
          <w:rFonts w:cstheme="minorHAnsi"/>
          <w:i/>
          <w:color w:val="0070C0"/>
          <w:sz w:val="18"/>
          <w:szCs w:val="18"/>
        </w:rPr>
        <w:t>który</w:t>
      </w:r>
      <w:r w:rsidRPr="003C0C27">
        <w:rPr>
          <w:rFonts w:cstheme="minorHAnsi"/>
          <w:i/>
          <w:color w:val="0070C0"/>
          <w:sz w:val="18"/>
          <w:szCs w:val="18"/>
        </w:rPr>
        <w:t xml:space="preserve"> w pewnym zakresie wykazuje spełnianie warunków</w:t>
      </w:r>
      <w:r w:rsidRPr="003C0C27">
        <w:rPr>
          <w:rFonts w:cstheme="minorHAnsi"/>
          <w:color w:val="0070C0"/>
          <w:sz w:val="18"/>
          <w:szCs w:val="18"/>
        </w:rPr>
        <w:t>]</w:t>
      </w:r>
    </w:p>
    <w:p w:rsidR="009C1C5D" w:rsidRPr="000A34C2" w:rsidRDefault="009C1C5D" w:rsidP="00E027D2">
      <w:pPr>
        <w:spacing w:after="0" w:line="288" w:lineRule="auto"/>
        <w:jc w:val="both"/>
        <w:rPr>
          <w:rFonts w:cstheme="minorHAnsi"/>
          <w:sz w:val="18"/>
          <w:szCs w:val="18"/>
        </w:rPr>
      </w:pPr>
    </w:p>
    <w:p w:rsidR="00E027D2" w:rsidRDefault="00E027D2"/>
    <w:sectPr w:rsidR="00E027D2" w:rsidSect="00E027D2">
      <w:headerReference w:type="default" r:id="rId8"/>
      <w:pgSz w:w="11906" w:h="16838"/>
      <w:pgMar w:top="765" w:right="1417" w:bottom="765" w:left="1417" w:header="142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147" w:rsidRDefault="00863147">
      <w:pPr>
        <w:spacing w:after="0" w:line="240" w:lineRule="auto"/>
      </w:pPr>
      <w:r>
        <w:separator/>
      </w:r>
    </w:p>
  </w:endnote>
  <w:endnote w:type="continuationSeparator" w:id="0">
    <w:p w:rsidR="00863147" w:rsidRDefault="0086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147" w:rsidRDefault="00863147">
      <w:pPr>
        <w:spacing w:after="0" w:line="240" w:lineRule="auto"/>
      </w:pPr>
      <w:r>
        <w:separator/>
      </w:r>
    </w:p>
  </w:footnote>
  <w:footnote w:type="continuationSeparator" w:id="0">
    <w:p w:rsidR="00863147" w:rsidRDefault="00863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29C" w:rsidRDefault="00A2229C">
    <w:pPr>
      <w:pStyle w:val="Nagwek"/>
      <w:jc w:val="center"/>
      <w:rPr>
        <w:rFonts w:ascii="Times New Roman" w:hAnsi="Times New Roman" w:cs="Times New Roman"/>
      </w:rPr>
    </w:pPr>
  </w:p>
  <w:p w:rsidR="00A2229C" w:rsidRDefault="001675C0">
    <w:pPr>
      <w:pStyle w:val="Nagwek"/>
      <w:jc w:val="right"/>
      <w:rPr>
        <w:rFonts w:cstheme="minorHAnsi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37672AFE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431800" cy="2183130"/>
              <wp:effectExtent l="0" t="0" r="3810" b="0"/>
              <wp:wrapNone/>
              <wp:docPr id="2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1280" cy="2182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2108918853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A2229C" w:rsidRDefault="001675C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 Light" w:hAnsi="Calibri Light"/>
                                  <w:sz w:val="44"/>
                                  <w:szCs w:val="44"/>
                                </w:rPr>
                                <w:instrText>PAGE</w:instrText>
                              </w:r>
                              <w:r>
                                <w:rPr>
                                  <w:rFonts w:ascii="Calibri Light" w:hAnsi="Calibri Light"/>
                                  <w:sz w:val="44"/>
                                  <w:szCs w:val="4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 Light" w:hAnsi="Calibri Light"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="Calibri Light" w:hAnsi="Calibri Light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7672AFE" id="Prostokąt 1" o:spid="_x0000_s1026" style="position:absolute;left:0;text-align:left;margin-left:0;margin-top:0;width:34pt;height:171.9pt;z-index:-503316477;visibility:visible;mso-wrap-style:square;mso-wrap-distance-left:0;mso-wrap-distance-top:0;mso-wrap-distance-right:0;mso-wrap-distance-bottom:0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" o:allowincell="f" filled="f" stroked="f" strokeweight="0">
              <v:textbox style="layout-flow:vertical;mso-layout-flow-alt:bottom-to-top;mso-rotate:270;mso-fit-shape-to-text:t">
                <w:txbxContent>
                  <w:sdt>
                    <w:sdtPr>
                      <w:id w:val="2108918853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A2229C" w:rsidRDefault="001675C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begin"/>
                        </w:r>
                        <w:r>
                          <w:rPr>
                            <w:rFonts w:ascii="Calibri Light" w:hAnsi="Calibri Light"/>
                            <w:sz w:val="44"/>
                            <w:szCs w:val="44"/>
                          </w:rPr>
                          <w:instrText>PAGE</w:instrText>
                        </w:r>
                        <w:r>
                          <w:rPr>
                            <w:rFonts w:ascii="Calibri Light" w:hAnsi="Calibri Light"/>
                            <w:sz w:val="44"/>
                            <w:szCs w:val="44"/>
                          </w:rPr>
                          <w:fldChar w:fldCharType="separate"/>
                        </w:r>
                        <w:r>
                          <w:rPr>
                            <w:rFonts w:ascii="Calibri Light" w:hAnsi="Calibri Light"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="Calibri Light" w:hAnsi="Calibri Light"/>
                            <w:sz w:val="44"/>
                            <w:szCs w:val="4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rFonts w:cstheme="minorHAnsi"/>
      </w:rPr>
      <w:t>AZ.262.</w:t>
    </w:r>
    <w:r w:rsidR="00D554E5">
      <w:rPr>
        <w:rFonts w:cstheme="minorHAnsi"/>
      </w:rPr>
      <w:t>3401</w:t>
    </w:r>
    <w:r>
      <w:rPr>
        <w:rFonts w:cstheme="minorHAnsi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A02B5"/>
    <w:multiLevelType w:val="multilevel"/>
    <w:tmpl w:val="2528CD76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E21626"/>
    <w:multiLevelType w:val="multilevel"/>
    <w:tmpl w:val="B21ED6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9C"/>
    <w:rsid w:val="001675C0"/>
    <w:rsid w:val="001A48FB"/>
    <w:rsid w:val="00302373"/>
    <w:rsid w:val="003070A2"/>
    <w:rsid w:val="003C0C27"/>
    <w:rsid w:val="005D7014"/>
    <w:rsid w:val="005E7C94"/>
    <w:rsid w:val="00863147"/>
    <w:rsid w:val="009C1C5D"/>
    <w:rsid w:val="009D4AF9"/>
    <w:rsid w:val="00A2229C"/>
    <w:rsid w:val="00B61D43"/>
    <w:rsid w:val="00CD1662"/>
    <w:rsid w:val="00D554E5"/>
    <w:rsid w:val="00E027D2"/>
    <w:rsid w:val="00E40F4A"/>
    <w:rsid w:val="00F15A1F"/>
    <w:rsid w:val="00F2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3D592"/>
  <w15:docId w15:val="{C1FC8FF9-3EA1-47F4-AF6B-D6588E42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275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EC2751"/>
  </w:style>
  <w:style w:type="character" w:customStyle="1" w:styleId="StopkaZnak">
    <w:name w:val="Stopka Znak"/>
    <w:basedOn w:val="Domylnaczcionkaakapitu"/>
    <w:link w:val="Stopka"/>
    <w:uiPriority w:val="99"/>
    <w:qFormat/>
    <w:rsid w:val="00EC2751"/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EC2751"/>
    <w:pPr>
      <w:ind w:left="720"/>
      <w:contextualSpacing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nhideWhenUsed/>
    <w:rsid w:val="00EC2751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C275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rameContents">
    <w:name w:val="Frame Contents"/>
    <w:basedOn w:val="Normalny"/>
    <w:qFormat/>
  </w:style>
  <w:style w:type="table" w:styleId="Tabela-Siatka">
    <w:name w:val="Table Grid"/>
    <w:basedOn w:val="Standardowy"/>
    <w:uiPriority w:val="39"/>
    <w:rsid w:val="00EC2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4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Węgrzynowicz Magdalena</dc:creator>
  <dc:description/>
  <cp:lastModifiedBy>Węgrzynowicz Magdalena</cp:lastModifiedBy>
  <cp:revision>16</cp:revision>
  <cp:lastPrinted>2024-06-28T13:06:00Z</cp:lastPrinted>
  <dcterms:created xsi:type="dcterms:W3CDTF">2024-06-26T11:27:00Z</dcterms:created>
  <dcterms:modified xsi:type="dcterms:W3CDTF">2024-11-04T15:35:00Z</dcterms:modified>
  <dc:language>pl-PL</dc:language>
</cp:coreProperties>
</file>