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A2A5F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A2A5F">
        <w:rPr>
          <w:rFonts w:ascii="Century Gothic" w:hAnsi="Century Gothic" w:cs="Calibri"/>
          <w:i/>
          <w:sz w:val="18"/>
          <w:szCs w:val="18"/>
        </w:rPr>
        <w:t>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)</w:t>
      </w:r>
    </w:p>
    <w:p w14:paraId="25B8B2D7" w14:textId="03529A43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  <w:r w:rsidR="00305749">
        <w:rPr>
          <w:rFonts w:ascii="Century Gothic" w:hAnsi="Century Gothic" w:cs="Calibri"/>
          <w:b/>
          <w:sz w:val="20"/>
          <w:szCs w:val="20"/>
          <w:u w:val="single"/>
        </w:rPr>
        <w:t xml:space="preserve"> I SPEŁNIENIA WARUNKÓW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7D34AF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25DC3B5" w14:textId="5B4AB23C" w:rsidR="00E27A08" w:rsidRDefault="007D34AF" w:rsidP="007D34AF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7D34AF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1941C Górki Zagajne – Juncewo – Żerniki od km 10+845                                     do km 13+105 i od km 13+490 do km 17+020 wraz z budową chodnika w m. Juncewo”</w:t>
      </w:r>
    </w:p>
    <w:p w14:paraId="534A2226" w14:textId="77777777" w:rsidR="007D34AF" w:rsidRDefault="007D34AF" w:rsidP="005B7780">
      <w:pPr>
        <w:widowControl w:val="0"/>
        <w:spacing w:line="360" w:lineRule="auto"/>
        <w:ind w:right="-35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8D8B9EF" w14:textId="009E867E" w:rsidR="00E222F5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1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2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2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ustawy </w:t>
      </w:r>
      <w:proofErr w:type="spellStart"/>
      <w:r w:rsidRPr="003A2A5F">
        <w:rPr>
          <w:rFonts w:ascii="Century Gothic" w:hAnsi="Century Gothic" w:cs="Calibri"/>
          <w:i/>
          <w:iCs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i/>
          <w:iCs/>
          <w:sz w:val="18"/>
          <w:szCs w:val="18"/>
        </w:rPr>
        <w:t>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 xml:space="preserve">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 xml:space="preserve">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D47FC" w14:textId="110E8053" w:rsidR="003B0F06" w:rsidRPr="001410A4" w:rsidRDefault="003B0F06" w:rsidP="003B0F06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4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5" w:name="_Hlk184120803"/>
      <w:bookmarkEnd w:id="4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4C3CBA39" w14:textId="77777777" w:rsidR="001410A4" w:rsidRPr="001410A4" w:rsidRDefault="001410A4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lastRenderedPageBreak/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6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6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1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4B23AF4A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8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9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</w:t>
      </w:r>
      <w:r w:rsidR="007D34AF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0</w:t>
      </w:r>
      <w:r w:rsidR="007D34AF">
        <w:rPr>
          <w:rFonts w:ascii="Century Gothic" w:hAnsi="Century Gothic" w:cs="Calibri"/>
          <w:b/>
          <w:bCs/>
          <w:sz w:val="18"/>
          <w:szCs w:val="18"/>
        </w:rPr>
        <w:t>9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01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8"/>
      <w:bookmarkEnd w:id="9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11875BE0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0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1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</w:t>
      </w:r>
      <w:r w:rsidR="007D34AF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0</w:t>
      </w:r>
      <w:r w:rsidR="007D34AF">
        <w:rPr>
          <w:rFonts w:ascii="Century Gothic" w:hAnsi="Century Gothic" w:cs="Calibri"/>
          <w:b/>
          <w:bCs/>
          <w:sz w:val="18"/>
          <w:szCs w:val="18"/>
        </w:rPr>
        <w:t>9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01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1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0"/>
    <w:p w14:paraId="67D4B732" w14:textId="33A99FA7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</w:t>
      </w:r>
      <w:r w:rsidR="007D34AF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0</w:t>
      </w:r>
      <w:r w:rsidR="007D34AF">
        <w:rPr>
          <w:rFonts w:ascii="Century Gothic" w:hAnsi="Century Gothic" w:cs="Calibri"/>
          <w:b/>
          <w:bCs/>
          <w:sz w:val="18"/>
          <w:szCs w:val="18"/>
        </w:rPr>
        <w:t>9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polegam na zdolnościach lub sytuacji następującego/</w:t>
      </w:r>
      <w:proofErr w:type="spellStart"/>
      <w:r w:rsidRPr="00864A32">
        <w:rPr>
          <w:rFonts w:ascii="Century Gothic" w:hAnsi="Century Gothic" w:cs="Calibri"/>
          <w:sz w:val="18"/>
          <w:szCs w:val="18"/>
        </w:rPr>
        <w:t>ych</w:t>
      </w:r>
      <w:proofErr w:type="spellEnd"/>
      <w:r w:rsidRPr="00864A32">
        <w:rPr>
          <w:rFonts w:ascii="Century Gothic" w:hAnsi="Century Gothic" w:cs="Calibri"/>
          <w:sz w:val="18"/>
          <w:szCs w:val="18"/>
        </w:rPr>
        <w:t xml:space="preserve">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2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7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3A2A5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7AFF9" w14:textId="77777777" w:rsidR="00002AE8" w:rsidRDefault="00002AE8" w:rsidP="000E5F06">
      <w:r>
        <w:separator/>
      </w:r>
    </w:p>
  </w:endnote>
  <w:endnote w:type="continuationSeparator" w:id="0">
    <w:p w14:paraId="4543BC07" w14:textId="77777777" w:rsidR="00002AE8" w:rsidRDefault="00002AE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7F9C3" w14:textId="77777777" w:rsidR="00002AE8" w:rsidRDefault="00002AE8" w:rsidP="000E5F06">
      <w:r>
        <w:separator/>
      </w:r>
    </w:p>
  </w:footnote>
  <w:footnote w:type="continuationSeparator" w:id="0">
    <w:p w14:paraId="39F6312D" w14:textId="77777777" w:rsidR="00002AE8" w:rsidRDefault="00002AE8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="00B77B07">
        <w:rPr>
          <w:rFonts w:ascii="Century Gothic" w:hAnsi="Century Gothic"/>
          <w:i/>
          <w:iCs/>
          <w:sz w:val="16"/>
          <w:szCs w:val="16"/>
        </w:rPr>
        <w:t>Pzp</w:t>
      </w:r>
      <w:proofErr w:type="spellEnd"/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3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3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2AE8"/>
    <w:rsid w:val="000376B0"/>
    <w:rsid w:val="00072DCA"/>
    <w:rsid w:val="000E0E2F"/>
    <w:rsid w:val="000E5F06"/>
    <w:rsid w:val="001362C4"/>
    <w:rsid w:val="001410A4"/>
    <w:rsid w:val="001E76A9"/>
    <w:rsid w:val="00220D22"/>
    <w:rsid w:val="00283DCD"/>
    <w:rsid w:val="002C667A"/>
    <w:rsid w:val="002D660E"/>
    <w:rsid w:val="00305749"/>
    <w:rsid w:val="003A23ED"/>
    <w:rsid w:val="003A2A5F"/>
    <w:rsid w:val="003A779E"/>
    <w:rsid w:val="003B0F06"/>
    <w:rsid w:val="003F149E"/>
    <w:rsid w:val="00495BA5"/>
    <w:rsid w:val="00587B7E"/>
    <w:rsid w:val="005B7780"/>
    <w:rsid w:val="005E628B"/>
    <w:rsid w:val="00697A49"/>
    <w:rsid w:val="00705C9F"/>
    <w:rsid w:val="007C257B"/>
    <w:rsid w:val="007C3A02"/>
    <w:rsid w:val="007D34AF"/>
    <w:rsid w:val="00864A32"/>
    <w:rsid w:val="00934DB8"/>
    <w:rsid w:val="00994B94"/>
    <w:rsid w:val="009D6D0A"/>
    <w:rsid w:val="009F0276"/>
    <w:rsid w:val="00A55A6D"/>
    <w:rsid w:val="00B77B07"/>
    <w:rsid w:val="00B936BD"/>
    <w:rsid w:val="00BC283F"/>
    <w:rsid w:val="00D708C4"/>
    <w:rsid w:val="00DA28E3"/>
    <w:rsid w:val="00E222F5"/>
    <w:rsid w:val="00E27A08"/>
    <w:rsid w:val="00F412EB"/>
    <w:rsid w:val="00F449DE"/>
    <w:rsid w:val="00F5255F"/>
    <w:rsid w:val="00F71721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dcterms:created xsi:type="dcterms:W3CDTF">2021-12-22T11:29:00Z</dcterms:created>
  <dcterms:modified xsi:type="dcterms:W3CDTF">2025-01-09T10:43:00Z</dcterms:modified>
</cp:coreProperties>
</file>