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C363" w14:textId="2037232E" w:rsidR="00EB2F3A" w:rsidRPr="00CB7D77" w:rsidRDefault="00EB2F3A" w:rsidP="66001F52">
      <w:pPr>
        <w:ind w:left="4956" w:firstLine="708"/>
        <w:jc w:val="right"/>
        <w:rPr>
          <w:rFonts w:ascii="Arial" w:hAnsi="Arial" w:cs="Arial"/>
          <w:sz w:val="20"/>
        </w:rPr>
      </w:pPr>
      <w:r w:rsidRPr="66001F52">
        <w:rPr>
          <w:rFonts w:ascii="Arial" w:hAnsi="Arial" w:cs="Arial"/>
          <w:sz w:val="20"/>
        </w:rPr>
        <w:t xml:space="preserve">Załącznik nr </w:t>
      </w:r>
      <w:r w:rsidR="00AC2997" w:rsidRPr="66001F52">
        <w:rPr>
          <w:rFonts w:ascii="Arial" w:hAnsi="Arial" w:cs="Arial"/>
          <w:sz w:val="20"/>
        </w:rPr>
        <w:t>1</w:t>
      </w:r>
      <w:r w:rsidR="72C9A57D" w:rsidRPr="66001F52">
        <w:rPr>
          <w:rFonts w:ascii="Arial" w:hAnsi="Arial" w:cs="Arial"/>
          <w:sz w:val="20"/>
        </w:rPr>
        <w:t>1</w:t>
      </w:r>
      <w:r w:rsidRPr="66001F52">
        <w:rPr>
          <w:rFonts w:ascii="Arial" w:hAnsi="Arial" w:cs="Arial"/>
          <w:sz w:val="20"/>
        </w:rPr>
        <w:t xml:space="preserve"> do SWZ</w:t>
      </w:r>
    </w:p>
    <w:p w14:paraId="4D185786" w14:textId="1A9D7C58" w:rsidR="00EB2F3A" w:rsidRPr="00150CD5" w:rsidRDefault="00030645" w:rsidP="26C35457">
      <w:pPr>
        <w:ind w:left="142"/>
        <w:rPr>
          <w:rFonts w:ascii="Arial" w:hAnsi="Arial" w:cs="Arial"/>
          <w:sz w:val="20"/>
        </w:rPr>
      </w:pPr>
      <w:r w:rsidRPr="26C35457">
        <w:rPr>
          <w:rFonts w:ascii="Arial" w:hAnsi="Arial" w:cs="Arial"/>
          <w:sz w:val="20"/>
        </w:rPr>
        <w:t xml:space="preserve">Postępowanie nr </w:t>
      </w:r>
      <w:r w:rsidR="5885EFC0" w:rsidRPr="26C35457">
        <w:rPr>
          <w:rFonts w:ascii="Arial" w:hAnsi="Arial" w:cs="Arial"/>
          <w:sz w:val="20"/>
        </w:rPr>
        <w:t>43271626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5F47730A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43FBB07D" w14:textId="44E89EE9" w:rsidR="007B7DE6" w:rsidRDefault="00EB2F3A" w:rsidP="007B7DE6">
      <w:pPr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2B252AEF" w14:textId="77777777" w:rsidR="00E30171" w:rsidRDefault="00E30171" w:rsidP="007B7DE6">
      <w:pPr>
        <w:rPr>
          <w:rFonts w:ascii="Arial" w:hAnsi="Arial" w:cs="Arial"/>
          <w:sz w:val="20"/>
        </w:rPr>
      </w:pPr>
    </w:p>
    <w:p w14:paraId="3A6330CD" w14:textId="612ADE29" w:rsidR="3C37B5D2" w:rsidRDefault="3C37B5D2" w:rsidP="26C35457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26C35457">
        <w:rPr>
          <w:rFonts w:ascii="Arial" w:hAnsi="Arial" w:cs="Arial"/>
          <w:b/>
          <w:bCs/>
          <w:color w:val="000000" w:themeColor="text1"/>
          <w:sz w:val="19"/>
          <w:szCs w:val="19"/>
        </w:rPr>
        <w:t>BUDOWA STACJI PODMIESZANIA POMPOWEGO NA ISTNIEJĄCEJ SIECI CIEPŁOWNICZEJ GDAŃSK ALEJA GEN. JÓZEFA HALLERA DZ. 841/6 OBR. 043 – KIERUNEK BRZEŹNO</w:t>
      </w:r>
    </w:p>
    <w:p w14:paraId="4E0E7247" w14:textId="77777777" w:rsidR="00834903" w:rsidRDefault="00834903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1F5189FA" w14:textId="14B0648F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4339C52D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</w:t>
      </w:r>
      <w:r w:rsidR="00D5133F">
        <w:rPr>
          <w:rFonts w:asciiTheme="minorBidi" w:hAnsiTheme="minorBidi" w:cstheme="minorBidi"/>
          <w:sz w:val="20"/>
        </w:rPr>
        <w:t>………………………………………………</w:t>
      </w:r>
      <w:r w:rsidRPr="00904221">
        <w:rPr>
          <w:rFonts w:asciiTheme="minorBidi" w:hAnsiTheme="minorBidi" w:cstheme="minorBidi"/>
          <w:sz w:val="20"/>
        </w:rPr>
        <w:t>….</w:t>
      </w:r>
    </w:p>
    <w:p w14:paraId="2DFF6778" w14:textId="385124C4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D5133F">
        <w:rPr>
          <w:rFonts w:asciiTheme="minorBidi" w:hAnsiTheme="minorBidi" w:cstheme="minorBidi"/>
          <w:sz w:val="20"/>
        </w:rPr>
        <w:t>……………………………………………….</w:t>
      </w:r>
    </w:p>
    <w:p w14:paraId="3A313BF0" w14:textId="07728E10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  <w:r w:rsidR="00D5133F">
        <w:rPr>
          <w:rFonts w:asciiTheme="minorBidi" w:hAnsiTheme="minorBidi" w:cstheme="minorBidi"/>
          <w:sz w:val="20"/>
        </w:rPr>
        <w:t>…………………………………………….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29AE7A03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258B8D53" w14:textId="77777777" w:rsidR="007B7DE6" w:rsidRDefault="007B7DE6" w:rsidP="00DF07A2">
      <w:pPr>
        <w:rPr>
          <w:rFonts w:ascii="Arial" w:hAnsi="Arial" w:cs="Arial"/>
          <w:sz w:val="20"/>
        </w:rPr>
      </w:pPr>
    </w:p>
    <w:p w14:paraId="7D68E060" w14:textId="2B68290D" w:rsidR="009C040F" w:rsidRDefault="00DF07A2" w:rsidP="00834903">
      <w:pPr>
        <w:pStyle w:val="Akapitzlist"/>
        <w:numPr>
          <w:ilvl w:val="0"/>
          <w:numId w:val="67"/>
        </w:numPr>
        <w:jc w:val="both"/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>
        <w:rPr>
          <w:rFonts w:ascii="Arial" w:hAnsi="Arial" w:cs="Arial"/>
          <w:sz w:val="20"/>
        </w:rPr>
        <w:t>będzie dysponował następując</w:t>
      </w:r>
      <w:r w:rsidR="009C040F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150CD5" w:rsidRDefault="00EB2F3A" w:rsidP="00834903">
      <w:pPr>
        <w:jc w:val="both"/>
        <w:rPr>
          <w:rFonts w:ascii="Arial" w:hAnsi="Arial" w:cs="Arial"/>
          <w:sz w:val="20"/>
        </w:rPr>
      </w:pPr>
    </w:p>
    <w:p w14:paraId="210BD2F5" w14:textId="63CC3269" w:rsidR="00A846D0" w:rsidRPr="00A846D0" w:rsidRDefault="00A846D0" w:rsidP="00834903">
      <w:pPr>
        <w:pStyle w:val="Tekstpodstawowy"/>
        <w:numPr>
          <w:ilvl w:val="0"/>
          <w:numId w:val="69"/>
        </w:numPr>
        <w:jc w:val="both"/>
        <w:rPr>
          <w:rFonts w:ascii="Arial" w:eastAsia="Arial" w:hAnsi="Arial" w:cs="Arial"/>
          <w:color w:val="000000" w:themeColor="text1"/>
          <w:sz w:val="20"/>
        </w:rPr>
      </w:pPr>
      <w:r w:rsidRPr="00A846D0">
        <w:rPr>
          <w:rFonts w:ascii="Arial" w:eastAsia="Arial" w:hAnsi="Arial" w:cs="Arial"/>
          <w:color w:val="000000" w:themeColor="text1"/>
          <w:sz w:val="20"/>
        </w:rPr>
        <w:t>kierownika robót elektrycznych: posiada uprawnienia do kierowania robotami budowlanymi bez ograniczeń w specjalności elektrycznej lub inne równoważne</w:t>
      </w:r>
      <w:r>
        <w:rPr>
          <w:rFonts w:ascii="Arial" w:eastAsia="Arial" w:hAnsi="Arial" w:cs="Arial"/>
          <w:color w:val="000000" w:themeColor="text1"/>
          <w:sz w:val="20"/>
        </w:rPr>
        <w:t>;</w:t>
      </w:r>
      <w:r w:rsidRPr="00A846D0">
        <w:rPr>
          <w:rFonts w:ascii="Arial" w:eastAsia="Arial" w:hAnsi="Arial" w:cs="Arial"/>
          <w:color w:val="000000" w:themeColor="text1"/>
          <w:sz w:val="20"/>
        </w:rPr>
        <w:t xml:space="preserve"> </w:t>
      </w:r>
    </w:p>
    <w:p w14:paraId="5DA8B813" w14:textId="2BB6CB99" w:rsidR="00A846D0" w:rsidRPr="00A846D0" w:rsidRDefault="00A846D0" w:rsidP="00834903">
      <w:pPr>
        <w:pStyle w:val="Tekstpodstawowy"/>
        <w:numPr>
          <w:ilvl w:val="0"/>
          <w:numId w:val="69"/>
        </w:numPr>
        <w:jc w:val="both"/>
        <w:rPr>
          <w:rFonts w:ascii="Arial" w:eastAsia="Arial" w:hAnsi="Arial" w:cs="Arial"/>
          <w:color w:val="000000" w:themeColor="text1"/>
          <w:sz w:val="20"/>
        </w:rPr>
      </w:pPr>
      <w:r w:rsidRPr="00A846D0">
        <w:rPr>
          <w:rFonts w:ascii="Arial" w:eastAsia="Arial" w:hAnsi="Arial" w:cs="Arial"/>
          <w:color w:val="000000" w:themeColor="text1"/>
          <w:sz w:val="20"/>
        </w:rPr>
        <w:t xml:space="preserve">spawacze: posiadający uprawnienia wydane zgodnie z normą PN-EN ISO 9606-1:2017 lub odpowiadające im ważne uprawnienia wydane na podstawie wcześniej obowiązujących przepisów prawa; </w:t>
      </w:r>
    </w:p>
    <w:p w14:paraId="40688377" w14:textId="2CAA9E26" w:rsidR="0F82C53F" w:rsidRDefault="00A846D0" w:rsidP="00834903">
      <w:pPr>
        <w:pStyle w:val="Tekstpodstawowy"/>
        <w:numPr>
          <w:ilvl w:val="0"/>
          <w:numId w:val="69"/>
        </w:numPr>
        <w:spacing w:after="0"/>
        <w:jc w:val="both"/>
        <w:rPr>
          <w:rFonts w:ascii="Arial" w:hAnsi="Arial" w:cs="Arial"/>
          <w:sz w:val="20"/>
        </w:rPr>
      </w:pPr>
      <w:r w:rsidRPr="00A846D0">
        <w:rPr>
          <w:rFonts w:ascii="Arial" w:eastAsia="Arial" w:hAnsi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technologii.</w:t>
      </w:r>
    </w:p>
    <w:p w14:paraId="43BEF7BB" w14:textId="77777777" w:rsidR="003D1B0D" w:rsidRPr="003D1B0D" w:rsidRDefault="003D1B0D" w:rsidP="00834903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</w:p>
    <w:p w14:paraId="79C43AF2" w14:textId="77777777" w:rsidR="009C040F" w:rsidRDefault="009C040F" w:rsidP="00834903">
      <w:pPr>
        <w:pStyle w:val="Akapitzlist"/>
        <w:numPr>
          <w:ilvl w:val="0"/>
          <w:numId w:val="67"/>
        </w:numPr>
        <w:tabs>
          <w:tab w:val="left" w:pos="708"/>
          <w:tab w:val="center" w:pos="4536"/>
          <w:tab w:val="right" w:pos="9072"/>
        </w:tabs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26AD4" w14:textId="77777777" w:rsidR="004312F6" w:rsidRDefault="004312F6" w:rsidP="00DC3652">
      <w:r>
        <w:separator/>
      </w:r>
    </w:p>
  </w:endnote>
  <w:endnote w:type="continuationSeparator" w:id="0">
    <w:p w14:paraId="16F4D479" w14:textId="77777777" w:rsidR="004312F6" w:rsidRDefault="004312F6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17A77" w14:textId="77777777" w:rsidR="004312F6" w:rsidRDefault="004312F6" w:rsidP="00DC3652">
      <w:r>
        <w:separator/>
      </w:r>
    </w:p>
  </w:footnote>
  <w:footnote w:type="continuationSeparator" w:id="0">
    <w:p w14:paraId="00CD7987" w14:textId="77777777" w:rsidR="004312F6" w:rsidRDefault="004312F6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59641" w14:textId="77777777" w:rsidR="00E30171" w:rsidRDefault="00E30171" w:rsidP="00E30171">
    <w:pPr>
      <w:pStyle w:val="Nagwek"/>
      <w:tabs>
        <w:tab w:val="clear" w:pos="9072"/>
      </w:tabs>
      <w:ind w:left="-141" w:right="-709" w:hanging="1276"/>
      <w:jc w:val="center"/>
    </w:pPr>
  </w:p>
  <w:p w14:paraId="00739A41" w14:textId="656E57F8" w:rsidR="006F2CBC" w:rsidRPr="00406740" w:rsidRDefault="4CD598AB" w:rsidP="00E30171">
    <w:pPr>
      <w:pStyle w:val="Nagwek"/>
      <w:tabs>
        <w:tab w:val="clear" w:pos="9072"/>
      </w:tabs>
      <w:ind w:left="-141" w:right="-709" w:hanging="1276"/>
      <w:jc w:val="center"/>
    </w:pPr>
    <w:r>
      <w:t xml:space="preserve">         </w:t>
    </w:r>
    <w:r>
      <w:rPr>
        <w:noProof/>
      </w:rPr>
      <w:drawing>
        <wp:inline distT="0" distB="0" distL="0" distR="0" wp14:anchorId="487A6500" wp14:editId="4F3BD35D">
          <wp:extent cx="5743575" cy="1171575"/>
          <wp:effectExtent l="0" t="0" r="0" b="0"/>
          <wp:docPr id="1037884027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88402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57E27F03">
      <w:br/>
    </w:r>
    <w:r w:rsidR="57E27F03">
      <w:br/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562FE2"/>
    <w:multiLevelType w:val="hybridMultilevel"/>
    <w:tmpl w:val="7B66769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8BF64A"/>
    <w:multiLevelType w:val="hybridMultilevel"/>
    <w:tmpl w:val="68284D88"/>
    <w:lvl w:ilvl="0" w:tplc="F132C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422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03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5080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8ECE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26C2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5C2F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50C6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748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6C5E1B"/>
    <w:multiLevelType w:val="hybridMultilevel"/>
    <w:tmpl w:val="FD0C770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2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7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1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7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59321">
    <w:abstractNumId w:val="13"/>
  </w:num>
  <w:num w:numId="2" w16cid:durableId="972830031">
    <w:abstractNumId w:val="54"/>
  </w:num>
  <w:num w:numId="3" w16cid:durableId="1637448302">
    <w:abstractNumId w:val="36"/>
  </w:num>
  <w:num w:numId="4" w16cid:durableId="1479345052">
    <w:abstractNumId w:val="1"/>
  </w:num>
  <w:num w:numId="5" w16cid:durableId="1634141598">
    <w:abstractNumId w:val="2"/>
  </w:num>
  <w:num w:numId="6" w16cid:durableId="1911234105">
    <w:abstractNumId w:val="59"/>
  </w:num>
  <w:num w:numId="7" w16cid:durableId="337390372">
    <w:abstractNumId w:val="22"/>
  </w:num>
  <w:num w:numId="8" w16cid:durableId="796484119">
    <w:abstractNumId w:val="9"/>
  </w:num>
  <w:num w:numId="9" w16cid:durableId="1451170756">
    <w:abstractNumId w:val="21"/>
  </w:num>
  <w:num w:numId="10" w16cid:durableId="1309163086">
    <w:abstractNumId w:val="64"/>
  </w:num>
  <w:num w:numId="11" w16cid:durableId="2061585169">
    <w:abstractNumId w:val="11"/>
  </w:num>
  <w:num w:numId="12" w16cid:durableId="1528256868">
    <w:abstractNumId w:val="68"/>
  </w:num>
  <w:num w:numId="13" w16cid:durableId="1331323609">
    <w:abstractNumId w:val="14"/>
  </w:num>
  <w:num w:numId="14" w16cid:durableId="1073161580">
    <w:abstractNumId w:val="29"/>
  </w:num>
  <w:num w:numId="15" w16cid:durableId="908883389">
    <w:abstractNumId w:val="41"/>
  </w:num>
  <w:num w:numId="16" w16cid:durableId="1551306330">
    <w:abstractNumId w:val="42"/>
  </w:num>
  <w:num w:numId="17" w16cid:durableId="1904872171">
    <w:abstractNumId w:val="67"/>
  </w:num>
  <w:num w:numId="18" w16cid:durableId="1888250331">
    <w:abstractNumId w:val="20"/>
  </w:num>
  <w:num w:numId="19" w16cid:durableId="1349215437">
    <w:abstractNumId w:val="27"/>
  </w:num>
  <w:num w:numId="20" w16cid:durableId="904609642">
    <w:abstractNumId w:val="34"/>
  </w:num>
  <w:num w:numId="21" w16cid:durableId="1494033333">
    <w:abstractNumId w:val="3"/>
  </w:num>
  <w:num w:numId="22" w16cid:durableId="1508866397">
    <w:abstractNumId w:val="49"/>
  </w:num>
  <w:num w:numId="23" w16cid:durableId="528834883">
    <w:abstractNumId w:val="30"/>
  </w:num>
  <w:num w:numId="24" w16cid:durableId="907762479">
    <w:abstractNumId w:val="44"/>
  </w:num>
  <w:num w:numId="25" w16cid:durableId="1520853030">
    <w:abstractNumId w:val="24"/>
  </w:num>
  <w:num w:numId="26" w16cid:durableId="245383841">
    <w:abstractNumId w:val="57"/>
  </w:num>
  <w:num w:numId="27" w16cid:durableId="1380478393">
    <w:abstractNumId w:val="19"/>
  </w:num>
  <w:num w:numId="28" w16cid:durableId="2020234201">
    <w:abstractNumId w:val="17"/>
  </w:num>
  <w:num w:numId="29" w16cid:durableId="1241526043">
    <w:abstractNumId w:val="12"/>
  </w:num>
  <w:num w:numId="30" w16cid:durableId="452139205">
    <w:abstractNumId w:val="50"/>
  </w:num>
  <w:num w:numId="31" w16cid:durableId="268124330">
    <w:abstractNumId w:val="38"/>
  </w:num>
  <w:num w:numId="32" w16cid:durableId="1999529992">
    <w:abstractNumId w:val="28"/>
  </w:num>
  <w:num w:numId="33" w16cid:durableId="139468500">
    <w:abstractNumId w:val="55"/>
  </w:num>
  <w:num w:numId="34" w16cid:durableId="2125541142">
    <w:abstractNumId w:val="6"/>
  </w:num>
  <w:num w:numId="35" w16cid:durableId="786123196">
    <w:abstractNumId w:val="65"/>
  </w:num>
  <w:num w:numId="36" w16cid:durableId="1865441967">
    <w:abstractNumId w:val="33"/>
  </w:num>
  <w:num w:numId="37" w16cid:durableId="19256079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41893086">
    <w:abstractNumId w:val="47"/>
  </w:num>
  <w:num w:numId="39" w16cid:durableId="1461456184">
    <w:abstractNumId w:val="58"/>
  </w:num>
  <w:num w:numId="40" w16cid:durableId="1651246911">
    <w:abstractNumId w:val="48"/>
  </w:num>
  <w:num w:numId="41" w16cid:durableId="274869786">
    <w:abstractNumId w:val="7"/>
  </w:num>
  <w:num w:numId="42" w16cid:durableId="1208568206">
    <w:abstractNumId w:val="15"/>
  </w:num>
  <w:num w:numId="43" w16cid:durableId="1272467684">
    <w:abstractNumId w:val="63"/>
  </w:num>
  <w:num w:numId="44" w16cid:durableId="926301769">
    <w:abstractNumId w:val="62"/>
  </w:num>
  <w:num w:numId="45" w16cid:durableId="1697580092">
    <w:abstractNumId w:val="23"/>
  </w:num>
  <w:num w:numId="46" w16cid:durableId="1785495394">
    <w:abstractNumId w:val="46"/>
  </w:num>
  <w:num w:numId="47" w16cid:durableId="909073988">
    <w:abstractNumId w:val="31"/>
  </w:num>
  <w:num w:numId="48" w16cid:durableId="163398016">
    <w:abstractNumId w:val="69"/>
  </w:num>
  <w:num w:numId="49" w16cid:durableId="1664510514">
    <w:abstractNumId w:val="8"/>
  </w:num>
  <w:num w:numId="50" w16cid:durableId="159593723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8162600">
    <w:abstractNumId w:val="4"/>
  </w:num>
  <w:num w:numId="52" w16cid:durableId="1332223186">
    <w:abstractNumId w:val="51"/>
  </w:num>
  <w:num w:numId="53" w16cid:durableId="1719012773">
    <w:abstractNumId w:val="35"/>
  </w:num>
  <w:num w:numId="54" w16cid:durableId="83310279">
    <w:abstractNumId w:val="18"/>
  </w:num>
  <w:num w:numId="55" w16cid:durableId="90514278">
    <w:abstractNumId w:val="39"/>
  </w:num>
  <w:num w:numId="56" w16cid:durableId="1329334607">
    <w:abstractNumId w:val="61"/>
  </w:num>
  <w:num w:numId="57" w16cid:durableId="1908033322">
    <w:abstractNumId w:val="10"/>
  </w:num>
  <w:num w:numId="58" w16cid:durableId="1206330556">
    <w:abstractNumId w:val="52"/>
  </w:num>
  <w:num w:numId="59" w16cid:durableId="1635522193">
    <w:abstractNumId w:val="60"/>
  </w:num>
  <w:num w:numId="60" w16cid:durableId="1447967800">
    <w:abstractNumId w:val="26"/>
  </w:num>
  <w:num w:numId="61" w16cid:durableId="1347439542">
    <w:abstractNumId w:val="37"/>
  </w:num>
  <w:num w:numId="62" w16cid:durableId="284436123">
    <w:abstractNumId w:val="16"/>
  </w:num>
  <w:num w:numId="63" w16cid:durableId="1432049254">
    <w:abstractNumId w:val="40"/>
  </w:num>
  <w:num w:numId="64" w16cid:durableId="1176269597">
    <w:abstractNumId w:val="56"/>
  </w:num>
  <w:num w:numId="65" w16cid:durableId="1412652922">
    <w:abstractNumId w:val="66"/>
  </w:num>
  <w:num w:numId="66" w16cid:durableId="1721635003">
    <w:abstractNumId w:val="32"/>
  </w:num>
  <w:num w:numId="67" w16cid:durableId="1082065749">
    <w:abstractNumId w:val="45"/>
  </w:num>
  <w:num w:numId="68" w16cid:durableId="1177309909">
    <w:abstractNumId w:val="43"/>
  </w:num>
  <w:num w:numId="69" w16cid:durableId="496193537">
    <w:abstractNumId w:val="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37BF0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17B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2F6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48D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1E4D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4AFF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870A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1361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70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4903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1561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36E24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62F9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41B6"/>
    <w:rsid w:val="00A809EB"/>
    <w:rsid w:val="00A81268"/>
    <w:rsid w:val="00A81982"/>
    <w:rsid w:val="00A846D0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0648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2F7"/>
    <w:rsid w:val="00C5633A"/>
    <w:rsid w:val="00C5683B"/>
    <w:rsid w:val="00C572B3"/>
    <w:rsid w:val="00C633C0"/>
    <w:rsid w:val="00C675BB"/>
    <w:rsid w:val="00C706DB"/>
    <w:rsid w:val="00C70A04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DE"/>
    <w:rsid w:val="00CE587D"/>
    <w:rsid w:val="00CE5EF3"/>
    <w:rsid w:val="00CE6874"/>
    <w:rsid w:val="00CF028F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459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33F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78A"/>
    <w:rsid w:val="00DE0C6E"/>
    <w:rsid w:val="00DE3DA2"/>
    <w:rsid w:val="00DE44F3"/>
    <w:rsid w:val="00DE4681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0F82C53F"/>
    <w:rsid w:val="1DB35480"/>
    <w:rsid w:val="21418117"/>
    <w:rsid w:val="238A7EC7"/>
    <w:rsid w:val="26C35457"/>
    <w:rsid w:val="26FFBDBE"/>
    <w:rsid w:val="28B2BFEF"/>
    <w:rsid w:val="3C37B5D2"/>
    <w:rsid w:val="42FD5663"/>
    <w:rsid w:val="432A42D2"/>
    <w:rsid w:val="4A877B9D"/>
    <w:rsid w:val="4B926DB4"/>
    <w:rsid w:val="4CD598AB"/>
    <w:rsid w:val="512C0655"/>
    <w:rsid w:val="54F019FA"/>
    <w:rsid w:val="557DD54C"/>
    <w:rsid w:val="57E27F03"/>
    <w:rsid w:val="5885EFC0"/>
    <w:rsid w:val="5A33DE1F"/>
    <w:rsid w:val="5D6D4549"/>
    <w:rsid w:val="5DC96E01"/>
    <w:rsid w:val="6326DB70"/>
    <w:rsid w:val="66001F52"/>
    <w:rsid w:val="6DE2DFF0"/>
    <w:rsid w:val="72C9A57D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3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2CDBE8-37C6-4707-8BF7-E0F09F799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2023-04-07T06:50:00Z</dcterms:created>
  <dcterms:modified xsi:type="dcterms:W3CDTF">2025-03-31T11:06:00Z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7949000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